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979" w:rsidRDefault="00C04979" w:rsidP="00C04979">
      <w:pPr>
        <w:pStyle w:val="1"/>
        <w:shd w:val="clear" w:color="auto" w:fill="F6F6F6"/>
        <w:spacing w:before="0" w:after="24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 xml:space="preserve">Интернет - ресурсы по </w:t>
      </w:r>
      <w:proofErr w:type="spellStart"/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антикоррупционной</w:t>
      </w:r>
      <w:proofErr w:type="spellEnd"/>
      <w:r>
        <w:rPr>
          <w:rFonts w:ascii="Arial" w:hAnsi="Arial" w:cs="Arial"/>
          <w:b w:val="0"/>
          <w:bCs w:val="0"/>
          <w:color w:val="000000"/>
          <w:sz w:val="43"/>
          <w:szCs w:val="43"/>
        </w:rPr>
        <w:t xml:space="preserve"> деятельности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Интернет - ресурсы по 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антикоррупционной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деятельности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Министерство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образовании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и науки РТ </w:t>
      </w:r>
      <w:hyperlink r:id="rId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http://mon.tatarstan.ru/rus/anti.htm</w:t>
        </w:r>
      </w:hyperlink>
      <w:hyperlink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</w:t>
        </w:r>
      </w:hyperlink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http://document.kremlin.ru/doc.asp?ID=045983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- Указ Президента РФ №815 от 19 мая 2008 г. "О мерах по противодействию коррупции".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http://www.kremlin/ru/text/docs/2008/07/204857.shtml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- Национальный план противодействия коррупции от 31 июля 2008 г.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http://www.rg.ru/2008/12/30/korrupcia-fz-dok.html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- Федеральный закон Российской Федерации от 25 декабря 2008 г. №273-ФЗ "О противодействии коррупции". Опубликован 30 декабря 2008 г.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http://www.kremlin.ru/news/7450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- Национальная стратегия противодействия коррупции и Национальный план противодействия коррупции в новой редакции.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9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http://www.kremlin.ru/articles/corrupt.shtml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 - Тематические подборки по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политике на сайте Президента РФ.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0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http://www.duma.gov.ru/anticorcom/index.html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- Сайт Комиссии Государственной Думы Федерального Собрания Российской Федерации по противодействию коррупции.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1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http://www.stopcorruption.ru/1384.htm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- Указ Президента РФ от 24 ноября 2003 г. №1384 " О Совете при Президенте Российской Федерации по борьбе с коррупцией".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2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http://www.korrup.ru/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 - Национальный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Антикоррупционный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Совет РФ.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3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http://www.korrupcii.net/index.php?s=4&amp;id=5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 - Официальный сайт специализированной организации "Национальный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Антикоррупционный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Совет Российской Федерации".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http://www.korrupcii.net/index.php?s=10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 - Программа Национального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Антикоррупционного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Совета РФ: Программа содействия Президенту Российской Федерации по противодействию коррупции.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http://www.stopcorruption.ru/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ukaz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htm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- Сайт Общественного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антикоррупционного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комитета. Размещены: Национальный план противодействия коррупции, решения законодательных органов, постановления правительства, законопроекты, федеральные законы, указы Президента.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http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://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www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anti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-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corr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ru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/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indem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/2004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Tat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_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brief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pdf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–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tt-RU"/>
        </w:rPr>
        <w:t> Краткое изло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ж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tt-RU"/>
        </w:rPr>
        <w:t>ение результатов проекта социологического исследования Фонда ИНДЕМ по проблеме коррупции в Республике Татарстан.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7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http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://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www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anti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-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corr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ru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/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indem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/2004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Tat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_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strat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_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brief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pdf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 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– Краткая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версия  Стратегии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политики Республики Татарстан.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18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http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://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www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anti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-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corr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ru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/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indem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/2004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Tat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_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strat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_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pdf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– Полная  версия  Стратегии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политики Республики Татарстан.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9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http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://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www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anti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-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corr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ru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/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indem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/2004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Tat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_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ukaz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doc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– Указ Президента Республики Татарстан « О стратегии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политики Республики Татарстан».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0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http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://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kt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tatar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ru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/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rus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/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rpubliklaw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htm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-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tt-RU"/>
        </w:rPr>
        <w:t>Республиканские законы, указы Президента РТ, постановления Кабинета Министров РТ.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1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http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://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www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indem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ru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– Сайт регионального общественного Фонда « Информатика для демократии» (ИНДЕМ).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2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http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://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www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anti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-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corr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ru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– Сайт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антикоррупционных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проектов и материалов Фонда ИНДЕМ «Коррупция в России и в мире».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3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http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://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www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indem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ru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/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corrupt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/2005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diag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_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press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htm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- Результаты проекта «Диагностика российской коррупции.2005».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http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://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www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korupcii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net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/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index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php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?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s</w:t>
        </w:r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=11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–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tt-RU"/>
        </w:rPr>
        <w:t>Адреса для обращений граждан посредством сети Интернет по фактам коррупции и превышения должностных полномочий чиновниками.</w:t>
      </w:r>
    </w:p>
    <w:p w:rsidR="00C04979" w:rsidRDefault="00C04979" w:rsidP="00C04979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tt-RU"/>
          </w:rPr>
          <w:t>http://www.polit.nnov.ru/2009/06/29/revolution21/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tt-RU"/>
        </w:rPr>
        <w:t>- Новейшая история Российской Федерации: борьба с коррупцией.</w:t>
      </w:r>
    </w:p>
    <w:p w:rsidR="00C04979" w:rsidRDefault="00C04979" w:rsidP="00C0497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tt-RU"/>
          </w:rPr>
          <w:t>http://mon.tatarstan.ru/rus/anti.htm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tt-RU"/>
        </w:rPr>
        <w:t> - Противодействие коррупции сайт Министерства образования и науки</w:t>
      </w:r>
    </w:p>
    <w:p w:rsidR="00C04979" w:rsidRDefault="00C04979" w:rsidP="00C04979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7A19" w:rsidRDefault="00317A19"/>
    <w:sectPr w:rsidR="00317A19" w:rsidSect="00317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979"/>
    <w:rsid w:val="00317A19"/>
    <w:rsid w:val="00C04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979"/>
  </w:style>
  <w:style w:type="paragraph" w:styleId="1">
    <w:name w:val="heading 1"/>
    <w:basedOn w:val="a"/>
    <w:next w:val="a"/>
    <w:link w:val="10"/>
    <w:uiPriority w:val="9"/>
    <w:qFormat/>
    <w:rsid w:val="00C049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0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4979"/>
  </w:style>
  <w:style w:type="character" w:styleId="a4">
    <w:name w:val="Hyperlink"/>
    <w:basedOn w:val="a0"/>
    <w:uiPriority w:val="99"/>
    <w:unhideWhenUsed/>
    <w:rsid w:val="00C04979"/>
    <w:rPr>
      <w:color w:val="0000FF"/>
      <w:u w:val="single"/>
    </w:rPr>
  </w:style>
  <w:style w:type="character" w:styleId="a5">
    <w:name w:val="Emphasis"/>
    <w:basedOn w:val="a0"/>
    <w:uiPriority w:val="20"/>
    <w:qFormat/>
    <w:rsid w:val="00C0497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news/7450" TargetMode="External"/><Relationship Id="rId13" Type="http://schemas.openxmlformats.org/officeDocument/2006/relationships/hyperlink" Target="http://www.korrupcii.net/index.php?s=4&amp;id=5" TargetMode="External"/><Relationship Id="rId18" Type="http://schemas.openxmlformats.org/officeDocument/2006/relationships/hyperlink" Target="http://www.anti-corr.ru/indem/2004Tat_strat_pdf" TargetMode="External"/><Relationship Id="rId26" Type="http://schemas.openxmlformats.org/officeDocument/2006/relationships/hyperlink" Target="http://mon.tatarstan.ru/rus/anti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indem.ru/" TargetMode="External"/><Relationship Id="rId7" Type="http://schemas.openxmlformats.org/officeDocument/2006/relationships/hyperlink" Target="http://www.rg.ru/2008/12/30/korrupcia-fz-dok.html" TargetMode="External"/><Relationship Id="rId12" Type="http://schemas.openxmlformats.org/officeDocument/2006/relationships/hyperlink" Target="http://www.korrup.ru/" TargetMode="External"/><Relationship Id="rId17" Type="http://schemas.openxmlformats.org/officeDocument/2006/relationships/hyperlink" Target="http://www.anti-corr.ru/indem/2004Tat_strat_brief.pdf" TargetMode="External"/><Relationship Id="rId25" Type="http://schemas.openxmlformats.org/officeDocument/2006/relationships/hyperlink" Target="http://www.polit.nnov.ru/2009/06/29/revolution2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nti-corr.ru/indem/2004Tat_brief.pdf" TargetMode="External"/><Relationship Id="rId20" Type="http://schemas.openxmlformats.org/officeDocument/2006/relationships/hyperlink" Target="http://kt.tatar.ru/rus/rpubliklaw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kremlin/ru/text/docs/2008/07/204857.shtml" TargetMode="External"/><Relationship Id="rId11" Type="http://schemas.openxmlformats.org/officeDocument/2006/relationships/hyperlink" Target="http://www.stopcorruption.ru/1384.htm" TargetMode="External"/><Relationship Id="rId24" Type="http://schemas.openxmlformats.org/officeDocument/2006/relationships/hyperlink" Target="http://www.korupcii.net/index.php?s=11" TargetMode="External"/><Relationship Id="rId5" Type="http://schemas.openxmlformats.org/officeDocument/2006/relationships/hyperlink" Target="http://document.kremlin.ru/doc.asp?ID=045983" TargetMode="External"/><Relationship Id="rId15" Type="http://schemas.openxmlformats.org/officeDocument/2006/relationships/hyperlink" Target="http://www.stopcorruption.ru/ukaz.htm" TargetMode="External"/><Relationship Id="rId23" Type="http://schemas.openxmlformats.org/officeDocument/2006/relationships/hyperlink" Target="http://www.indem.ru/corrupt/2005diag_press.ht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duma.gov.ru/anticorcom/index.html" TargetMode="External"/><Relationship Id="rId19" Type="http://schemas.openxmlformats.org/officeDocument/2006/relationships/hyperlink" Target="http://www.anti-corr.ru/indem/2004Tat_ukaz.doc" TargetMode="External"/><Relationship Id="rId4" Type="http://schemas.openxmlformats.org/officeDocument/2006/relationships/hyperlink" Target="http://mon.tatarstan.ru/rus/anti.htm" TargetMode="External"/><Relationship Id="rId9" Type="http://schemas.openxmlformats.org/officeDocument/2006/relationships/hyperlink" Target="http://www.kremlin.ru/articles/corrupt.shtml" TargetMode="External"/><Relationship Id="rId14" Type="http://schemas.openxmlformats.org/officeDocument/2006/relationships/hyperlink" Target="http://www.korrupcii.net/index.php?s=10" TargetMode="External"/><Relationship Id="rId22" Type="http://schemas.openxmlformats.org/officeDocument/2006/relationships/hyperlink" Target="http://www.anti-corr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693</Words>
  <Characters>3951</Characters>
  <Application>Microsoft Office Word</Application>
  <DocSecurity>0</DocSecurity>
  <Lines>32</Lines>
  <Paragraphs>9</Paragraphs>
  <ScaleCrop>false</ScaleCrop>
  <Company>MultiDVD Team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2017-02-08T07:22:00Z</dcterms:created>
  <dcterms:modified xsi:type="dcterms:W3CDTF">2017-02-08T07:22:00Z</dcterms:modified>
</cp:coreProperties>
</file>